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AE" w:rsidRPr="005B16AE" w:rsidRDefault="005B16AE" w:rsidP="005B16AE">
      <w:pPr>
        <w:shd w:val="clear" w:color="auto" w:fill="FFFFFF"/>
        <w:suppressAutoHyphens/>
        <w:spacing w:before="0" w:after="0" w:line="240" w:lineRule="auto"/>
        <w:rPr>
          <w:rFonts w:ascii="Times New Roman" w:eastAsia="Times New Roman" w:hAnsi="Times New Roman" w:cs="Times New Roman"/>
          <w:b/>
          <w:sz w:val="28"/>
          <w:szCs w:val="28"/>
          <w:lang w:eastAsia="ru-RU"/>
        </w:rPr>
      </w:pPr>
      <w:r w:rsidRPr="005B16AE">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772582F2" wp14:editId="751D66E3">
            <wp:simplePos x="0" y="0"/>
            <wp:positionH relativeFrom="column">
              <wp:posOffset>14605</wp:posOffset>
            </wp:positionH>
            <wp:positionV relativeFrom="paragraph">
              <wp:posOffset>161925</wp:posOffset>
            </wp:positionV>
            <wp:extent cx="2297430" cy="1570355"/>
            <wp:effectExtent l="0" t="0" r="0" b="0"/>
            <wp:wrapTight wrapText="bothSides">
              <wp:wrapPolygon edited="0">
                <wp:start x="-251" y="0"/>
                <wp:lineTo x="-251" y="21140"/>
                <wp:lineTo x="21664" y="21140"/>
                <wp:lineTo x="21664" y="0"/>
                <wp:lineTo x="-251" y="0"/>
              </wp:wrapPolygon>
            </wp:wrapTight>
            <wp:docPr id="1" name="Рисунок 45" descr="C:\Users\Sony\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5" descr="C:\Users\Sony\Desktop\image.jpg"/>
                    <pic:cNvPicPr>
                      <a:picLocks noChangeAspect="1" noChangeArrowheads="1"/>
                    </pic:cNvPicPr>
                  </pic:nvPicPr>
                  <pic:blipFill>
                    <a:blip r:embed="rId5"/>
                    <a:stretch>
                      <a:fillRect/>
                    </a:stretch>
                  </pic:blipFill>
                  <pic:spPr bwMode="auto">
                    <a:xfrm>
                      <a:off x="0" y="0"/>
                      <a:ext cx="2297430" cy="1570355"/>
                    </a:xfrm>
                    <a:prstGeom prst="rect">
                      <a:avLst/>
                    </a:prstGeom>
                  </pic:spPr>
                </pic:pic>
              </a:graphicData>
            </a:graphic>
          </wp:anchor>
        </w:drawing>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b/>
          <w:sz w:val="28"/>
          <w:szCs w:val="28"/>
          <w:lang w:eastAsia="ru-RU"/>
        </w:rPr>
      </w:pPr>
      <w:r w:rsidRPr="005B16AE">
        <w:rPr>
          <w:rFonts w:ascii="Times New Roman" w:eastAsia="Times New Roman" w:hAnsi="Times New Roman" w:cs="Times New Roman"/>
          <w:b/>
          <w:sz w:val="28"/>
          <w:szCs w:val="28"/>
          <w:lang w:eastAsia="ru-RU"/>
        </w:rPr>
        <w:t>Как вести себя в конфликте с подростком?</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b/>
          <w:sz w:val="28"/>
          <w:szCs w:val="28"/>
          <w:lang w:eastAsia="ru-RU"/>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b/>
          <w:sz w:val="28"/>
          <w:szCs w:val="28"/>
          <w:lang w:eastAsia="ru-RU"/>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b/>
          <w:sz w:val="28"/>
          <w:szCs w:val="28"/>
          <w:lang w:eastAsia="ru-RU"/>
        </w:rPr>
        <w:t>Ч</w:t>
      </w:r>
      <w:r w:rsidRPr="005B16AE">
        <w:rPr>
          <w:rFonts w:ascii="Times New Roman" w:eastAsia="Times New Roman" w:hAnsi="Times New Roman" w:cs="Times New Roman"/>
          <w:b/>
          <w:bCs/>
          <w:sz w:val="28"/>
          <w:szCs w:val="28"/>
          <w:lang w:eastAsia="ru-RU"/>
        </w:rPr>
        <w:t>аще вспоминайте себя в возрасте вашего ребенка</w:t>
      </w:r>
      <w:r w:rsidRPr="005B16AE">
        <w:rPr>
          <w:rFonts w:ascii="Times New Roman" w:eastAsia="Times New Roman" w:hAnsi="Times New Roman" w:cs="Times New Roman"/>
          <w:sz w:val="28"/>
          <w:szCs w:val="28"/>
          <w:lang w:eastAsia="ru-RU"/>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b/>
          <w:bCs/>
          <w:sz w:val="28"/>
          <w:szCs w:val="28"/>
          <w:lang w:eastAsia="ru-RU"/>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b/>
          <w:bCs/>
          <w:sz w:val="28"/>
          <w:szCs w:val="28"/>
          <w:lang w:eastAsia="ru-RU"/>
        </w:rPr>
        <w:t>Помните о том, что</w:t>
      </w:r>
      <w:r w:rsidRPr="005B16AE">
        <w:rPr>
          <w:rFonts w:ascii="Times New Roman" w:eastAsia="Times New Roman" w:hAnsi="Times New Roman" w:cs="Times New Roman"/>
          <w:sz w:val="28"/>
          <w:szCs w:val="28"/>
          <w:lang w:eastAsia="ru-RU"/>
        </w:rPr>
        <w:t xml:space="preserve"> </w:t>
      </w:r>
      <w:r w:rsidRPr="005B16AE">
        <w:rPr>
          <w:rFonts w:ascii="Times New Roman" w:eastAsia="Times New Roman" w:hAnsi="Times New Roman" w:cs="Times New Roman"/>
          <w:b/>
          <w:bCs/>
          <w:sz w:val="28"/>
          <w:szCs w:val="28"/>
          <w:lang w:eastAsia="ru-RU"/>
        </w:rPr>
        <w:t>мозг подростка сильно отличается от вашего мозга</w:t>
      </w:r>
      <w:r w:rsidRPr="005B16AE">
        <w:rPr>
          <w:rFonts w:ascii="Times New Roman" w:eastAsia="Times New Roman" w:hAnsi="Times New Roman" w:cs="Times New Roman"/>
          <w:sz w:val="28"/>
          <w:szCs w:val="28"/>
          <w:lang w:eastAsia="ru-RU"/>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b/>
          <w:bCs/>
          <w:sz w:val="28"/>
          <w:szCs w:val="28"/>
          <w:lang w:eastAsia="ru-RU"/>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b/>
          <w:bCs/>
          <w:sz w:val="28"/>
          <w:szCs w:val="28"/>
          <w:lang w:eastAsia="ru-RU"/>
        </w:rPr>
        <w:t>Проявляйте гибкость в отношении некоторых вещей, будьте готовы искать компромиссные решения</w:t>
      </w:r>
      <w:r w:rsidRPr="005B16AE">
        <w:rPr>
          <w:rFonts w:ascii="Times New Roman" w:eastAsia="Times New Roman" w:hAnsi="Times New Roman" w:cs="Times New Roman"/>
          <w:sz w:val="28"/>
          <w:szCs w:val="28"/>
          <w:lang w:eastAsia="ru-RU"/>
        </w:rPr>
        <w:t xml:space="preserve">. Когда вы идете на компромисс, вы демонстрируете ребенку навыки решения проблем. </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sz w:val="28"/>
          <w:szCs w:val="28"/>
          <w:lang w:eastAsia="ru-RU"/>
        </w:rPr>
        <w:t xml:space="preserve">Однако, </w:t>
      </w:r>
      <w:r w:rsidRPr="005B16AE">
        <w:rPr>
          <w:rFonts w:ascii="Times New Roman" w:eastAsia="Times New Roman" w:hAnsi="Times New Roman" w:cs="Times New Roman"/>
          <w:b/>
          <w:bCs/>
          <w:sz w:val="28"/>
          <w:szCs w:val="28"/>
          <w:lang w:eastAsia="ru-RU"/>
        </w:rPr>
        <w:t>в ситуациях, в которых вам нужно сказать «нет», ведите себя твердо, но спокойно</w:t>
      </w:r>
      <w:r w:rsidRPr="005B16AE">
        <w:rPr>
          <w:rFonts w:ascii="Times New Roman" w:eastAsia="Times New Roman" w:hAnsi="Times New Roman" w:cs="Times New Roman"/>
          <w:sz w:val="28"/>
          <w:szCs w:val="28"/>
          <w:lang w:eastAsia="ru-RU"/>
        </w:rPr>
        <w:t xml:space="preserve">. Проявите понимание и уважение к желанию ребенка, однако ваше «нет» будет нерушимым, и проверять его на прочность не стоит. </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b/>
          <w:bCs/>
          <w:sz w:val="28"/>
          <w:szCs w:val="28"/>
          <w:lang w:eastAsia="ru-RU"/>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b/>
          <w:bCs/>
          <w:sz w:val="28"/>
          <w:szCs w:val="28"/>
          <w:lang w:eastAsia="ru-RU"/>
        </w:rPr>
        <w:t>Избегайте конфликтов, когда вы расстроены или раздражены.</w:t>
      </w:r>
      <w:r w:rsidRPr="005B16AE">
        <w:rPr>
          <w:rFonts w:ascii="Times New Roman" w:eastAsia="Times New Roman" w:hAnsi="Times New Roman" w:cs="Times New Roman"/>
          <w:sz w:val="28"/>
          <w:szCs w:val="28"/>
          <w:lang w:eastAsia="ru-RU"/>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b/>
          <w:bCs/>
          <w:sz w:val="28"/>
          <w:szCs w:val="28"/>
          <w:lang w:eastAsia="ru-RU"/>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b/>
          <w:bCs/>
          <w:sz w:val="28"/>
          <w:szCs w:val="28"/>
          <w:lang w:eastAsia="ru-RU"/>
        </w:rPr>
        <w:t>Прежде чем говорить свои веские слова ребенку, взвесьте их, подумайте, как они звучат со стороны, как прозвучат для вашего подростка.</w:t>
      </w:r>
      <w:r w:rsidRPr="005B16AE">
        <w:rPr>
          <w:rFonts w:ascii="Times New Roman" w:eastAsia="Times New Roman" w:hAnsi="Times New Roman" w:cs="Times New Roman"/>
          <w:sz w:val="28"/>
          <w:szCs w:val="28"/>
          <w:lang w:eastAsia="ru-RU"/>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b/>
          <w:bCs/>
          <w:sz w:val="28"/>
          <w:szCs w:val="28"/>
          <w:lang w:eastAsia="ru-RU"/>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b/>
          <w:bCs/>
          <w:sz w:val="28"/>
          <w:szCs w:val="28"/>
          <w:lang w:eastAsia="ru-RU"/>
        </w:rPr>
        <w:t>Когда начали разговор с ребенком, старайтесь быть максимально в него вовлечены</w:t>
      </w:r>
      <w:r w:rsidRPr="005B16AE">
        <w:rPr>
          <w:rFonts w:ascii="Times New Roman" w:eastAsia="Times New Roman" w:hAnsi="Times New Roman" w:cs="Times New Roman"/>
          <w:sz w:val="28"/>
          <w:szCs w:val="28"/>
          <w:lang w:eastAsia="ru-RU"/>
        </w:rPr>
        <w:t>, сосредоточены на нем: не отвлекайтесь на телефон, на телевизор, установите зрительный контакт с ребенком, выслушивайте его, не перебивайте, дайте ему высказать свое мнение, свою точку зрения. Будьте готовы услышать неприятные вам вещи, даже о себе. </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b/>
          <w:bCs/>
          <w:sz w:val="28"/>
          <w:szCs w:val="28"/>
          <w:lang w:eastAsia="ru-RU"/>
        </w:rPr>
        <w:lastRenderedPageBreak/>
        <w:t>Помните о сути проблемы</w:t>
      </w:r>
      <w:r w:rsidRPr="005B16AE">
        <w:rPr>
          <w:rFonts w:ascii="Times New Roman" w:eastAsia="Times New Roman" w:hAnsi="Times New Roman" w:cs="Times New Roman"/>
          <w:sz w:val="28"/>
          <w:szCs w:val="28"/>
          <w:lang w:eastAsia="ru-RU"/>
        </w:rPr>
        <w:t>, которую вы сейчас пытаетесь решить, и не поддавайтесь на соблазн припомнить старые ошибки ребенку или съехать вообще на другую тему. </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b/>
          <w:bCs/>
          <w:sz w:val="28"/>
          <w:szCs w:val="28"/>
          <w:lang w:eastAsia="ru-RU"/>
        </w:rPr>
        <w:t>Будьте с ребенком честны и откровенны по поводу чувств, которые заставляют вас поступать тем или иным образом</w:t>
      </w:r>
      <w:r w:rsidRPr="005B16AE">
        <w:rPr>
          <w:rFonts w:ascii="Times New Roman" w:eastAsia="Times New Roman" w:hAnsi="Times New Roman" w:cs="Times New Roman"/>
          <w:sz w:val="28"/>
          <w:szCs w:val="28"/>
          <w:lang w:eastAsia="ru-RU"/>
        </w:rPr>
        <w:t xml:space="preserve">, не разрешать все подряд, говорить «нет». Это поможет ребенку понять, почему вы так себя ведете. </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b/>
          <w:bCs/>
          <w:sz w:val="28"/>
          <w:szCs w:val="28"/>
          <w:lang w:eastAsia="ru-RU"/>
        </w:rPr>
        <w:t>Если в общении с ребенком при всем старании вы проявили несдержанность, слишком остро отреагировали</w:t>
      </w:r>
      <w:r w:rsidRPr="005B16AE">
        <w:rPr>
          <w:rFonts w:ascii="Times New Roman" w:eastAsia="Times New Roman" w:hAnsi="Times New Roman" w:cs="Times New Roman"/>
          <w:sz w:val="28"/>
          <w:szCs w:val="28"/>
          <w:lang w:eastAsia="ru-RU"/>
        </w:rPr>
        <w:t xml:space="preserve"> на мелочь, признайтесь ребенку, что не хотели так себя вести на самом деле, </w:t>
      </w:r>
      <w:r w:rsidRPr="005B16AE">
        <w:rPr>
          <w:rFonts w:ascii="Times New Roman" w:eastAsia="Times New Roman" w:hAnsi="Times New Roman" w:cs="Times New Roman"/>
          <w:b/>
          <w:bCs/>
          <w:sz w:val="28"/>
          <w:szCs w:val="28"/>
          <w:lang w:eastAsia="ru-RU"/>
        </w:rPr>
        <w:t>извинитесь</w:t>
      </w:r>
      <w:r w:rsidRPr="005B16AE">
        <w:rPr>
          <w:rFonts w:ascii="Times New Roman" w:eastAsia="Times New Roman" w:hAnsi="Times New Roman" w:cs="Times New Roman"/>
          <w:sz w:val="28"/>
          <w:szCs w:val="28"/>
          <w:lang w:eastAsia="ru-RU"/>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b/>
          <w:bCs/>
          <w:sz w:val="28"/>
          <w:szCs w:val="28"/>
          <w:lang w:eastAsia="ru-RU"/>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b/>
          <w:bCs/>
          <w:sz w:val="28"/>
          <w:szCs w:val="28"/>
          <w:lang w:eastAsia="ru-RU"/>
        </w:rPr>
        <w:t>Если не может успокоиться ребенок, особенно после вашего отказа в чем-то, уважайте проявление его чувств</w:t>
      </w:r>
      <w:r w:rsidRPr="005B16AE">
        <w:rPr>
          <w:rFonts w:ascii="Times New Roman" w:eastAsia="Times New Roman" w:hAnsi="Times New Roman" w:cs="Times New Roman"/>
          <w:sz w:val="28"/>
          <w:szCs w:val="28"/>
          <w:lang w:eastAsia="ru-RU"/>
        </w:rPr>
        <w:t xml:space="preserve">.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w:t>
      </w:r>
      <w:proofErr w:type="gramStart"/>
      <w:r w:rsidRPr="005B16AE">
        <w:rPr>
          <w:rFonts w:ascii="Times New Roman" w:eastAsia="Times New Roman" w:hAnsi="Times New Roman" w:cs="Times New Roman"/>
          <w:sz w:val="28"/>
          <w:szCs w:val="28"/>
          <w:lang w:eastAsia="ru-RU"/>
        </w:rPr>
        <w:t>пообиднее</w:t>
      </w:r>
      <w:proofErr w:type="gramEnd"/>
      <w:r w:rsidRPr="005B16AE">
        <w:rPr>
          <w:rFonts w:ascii="Times New Roman" w:eastAsia="Times New Roman" w:hAnsi="Times New Roman" w:cs="Times New Roman"/>
          <w:sz w:val="28"/>
          <w:szCs w:val="28"/>
          <w:lang w:eastAsia="ru-RU"/>
        </w:rPr>
        <w:t>, старайтесь:</w:t>
      </w:r>
    </w:p>
    <w:p w:rsidR="005B16AE" w:rsidRPr="005B16AE" w:rsidRDefault="005B16AE" w:rsidP="005B16AE">
      <w:pPr>
        <w:suppressAutoHyphens/>
        <w:spacing w:before="0" w:after="0" w:line="240" w:lineRule="auto"/>
        <w:ind w:firstLine="709"/>
        <w:jc w:val="both"/>
        <w:rPr>
          <w:rFonts w:ascii="Times New Roman" w:eastAsia="PT Sans" w:hAnsi="Times New Roman" w:cs="Times New Roman"/>
          <w:sz w:val="28"/>
          <w:szCs w:val="28"/>
        </w:rPr>
      </w:pPr>
      <w:r w:rsidRPr="005B16AE">
        <w:rPr>
          <w:rFonts w:ascii="Times New Roman" w:eastAsia="PT Sans" w:hAnsi="Times New Roman" w:cs="Times New Roman"/>
          <w:sz w:val="28"/>
          <w:szCs w:val="28"/>
        </w:rPr>
        <w:t>- оставаться спокойными;</w:t>
      </w:r>
    </w:p>
    <w:p w:rsidR="005B16AE" w:rsidRPr="005B16AE" w:rsidRDefault="005B16AE" w:rsidP="005B16AE">
      <w:pPr>
        <w:suppressAutoHyphens/>
        <w:spacing w:before="0" w:after="0" w:line="240" w:lineRule="auto"/>
        <w:ind w:firstLine="709"/>
        <w:jc w:val="both"/>
        <w:rPr>
          <w:rFonts w:ascii="Times New Roman" w:eastAsia="PT Sans" w:hAnsi="Times New Roman" w:cs="Times New Roman"/>
          <w:sz w:val="28"/>
          <w:szCs w:val="28"/>
        </w:rPr>
      </w:pPr>
      <w:r w:rsidRPr="005B16AE">
        <w:rPr>
          <w:rFonts w:ascii="Times New Roman" w:eastAsia="PT Sans" w:hAnsi="Times New Roman" w:cs="Times New Roman"/>
          <w:sz w:val="28"/>
          <w:szCs w:val="28"/>
        </w:rPr>
        <w:t>- сделать перерыв обоим, если трудно оставаться спокойными;</w:t>
      </w:r>
    </w:p>
    <w:p w:rsidR="005B16AE" w:rsidRPr="005B16AE" w:rsidRDefault="005B16AE" w:rsidP="005B16AE">
      <w:pPr>
        <w:suppressAutoHyphens/>
        <w:spacing w:before="0" w:after="0" w:line="240" w:lineRule="auto"/>
        <w:ind w:firstLine="709"/>
        <w:jc w:val="both"/>
        <w:rPr>
          <w:rFonts w:ascii="Times New Roman" w:eastAsia="PT Sans" w:hAnsi="Times New Roman" w:cs="Times New Roman"/>
          <w:sz w:val="28"/>
          <w:szCs w:val="28"/>
        </w:rPr>
      </w:pPr>
      <w:r w:rsidRPr="005B16AE">
        <w:rPr>
          <w:rFonts w:ascii="Times New Roman" w:eastAsia="PT Sans" w:hAnsi="Times New Roman" w:cs="Times New Roman"/>
          <w:sz w:val="28"/>
          <w:szCs w:val="28"/>
        </w:rPr>
        <w:t xml:space="preserve">- дать понять ребенку, что вы слушаете его, </w:t>
      </w:r>
      <w:proofErr w:type="gramStart"/>
      <w:r w:rsidRPr="005B16AE">
        <w:rPr>
          <w:rFonts w:ascii="Times New Roman" w:eastAsia="PT Sans" w:hAnsi="Times New Roman" w:cs="Times New Roman"/>
          <w:sz w:val="28"/>
          <w:szCs w:val="28"/>
        </w:rPr>
        <w:t>уважаете</w:t>
      </w:r>
      <w:proofErr w:type="gramEnd"/>
      <w:r w:rsidRPr="005B16AE">
        <w:rPr>
          <w:rFonts w:ascii="Times New Roman" w:eastAsia="PT Sans" w:hAnsi="Times New Roman" w:cs="Times New Roman"/>
          <w:sz w:val="28"/>
          <w:szCs w:val="28"/>
        </w:rPr>
        <w:t xml:space="preserve"> его мысли и чувства, понимаете, чем они вызваны.</w:t>
      </w:r>
    </w:p>
    <w:p w:rsidR="005B16AE" w:rsidRPr="005B16AE" w:rsidRDefault="005B16AE" w:rsidP="005B16AE">
      <w:pPr>
        <w:suppressAutoHyphens/>
        <w:spacing w:before="0" w:after="0" w:line="240" w:lineRule="auto"/>
        <w:ind w:firstLine="709"/>
        <w:jc w:val="both"/>
        <w:rPr>
          <w:rFonts w:ascii="Times New Roman" w:eastAsia="PT Sans" w:hAnsi="Times New Roman" w:cs="Times New Roman"/>
          <w:sz w:val="28"/>
          <w:szCs w:val="28"/>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sz w:val="28"/>
          <w:szCs w:val="28"/>
          <w:lang w:eastAsia="ru-RU"/>
        </w:rPr>
        <w:t xml:space="preserve">Почему это так </w:t>
      </w:r>
      <w:r w:rsidRPr="005B16AE">
        <w:rPr>
          <w:rFonts w:ascii="Times New Roman" w:eastAsia="Times New Roman" w:hAnsi="Times New Roman" w:cs="Times New Roman"/>
          <w:b/>
          <w:sz w:val="28"/>
          <w:szCs w:val="28"/>
          <w:lang w:eastAsia="ru-RU"/>
        </w:rPr>
        <w:t>важно - уметь управлять собственными эмоциями и реакциями, когда вы слышите что-то неприятное для вас от ребенка</w:t>
      </w:r>
      <w:r w:rsidRPr="005B16AE">
        <w:rPr>
          <w:rFonts w:ascii="Times New Roman" w:eastAsia="Times New Roman" w:hAnsi="Times New Roman" w:cs="Times New Roman"/>
          <w:sz w:val="28"/>
          <w:szCs w:val="28"/>
          <w:lang w:eastAsia="ru-RU"/>
        </w:rPr>
        <w:t>?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w:t>
      </w:r>
      <w:proofErr w:type="gramStart"/>
      <w:r w:rsidRPr="005B16AE">
        <w:rPr>
          <w:rFonts w:ascii="Times New Roman" w:eastAsia="Times New Roman" w:hAnsi="Times New Roman" w:cs="Times New Roman"/>
          <w:sz w:val="28"/>
          <w:szCs w:val="28"/>
          <w:lang w:eastAsia="ru-RU"/>
        </w:rPr>
        <w:t>… А</w:t>
      </w:r>
      <w:proofErr w:type="gramEnd"/>
      <w:r w:rsidRPr="005B16AE">
        <w:rPr>
          <w:rFonts w:ascii="Times New Roman" w:eastAsia="Times New Roman" w:hAnsi="Times New Roman" w:cs="Times New Roman"/>
          <w:sz w:val="28"/>
          <w:szCs w:val="28"/>
          <w:lang w:eastAsia="ru-RU"/>
        </w:rPr>
        <w:t xml:space="preserve">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r w:rsidRPr="005B16AE">
        <w:rPr>
          <w:rFonts w:ascii="Times New Roman" w:eastAsia="Times New Roman" w:hAnsi="Times New Roman" w:cs="Times New Roman"/>
          <w:sz w:val="28"/>
          <w:szCs w:val="28"/>
          <w:lang w:eastAsia="ru-RU"/>
        </w:rPr>
        <w:t xml:space="preserve">(Материалы с сайта </w:t>
      </w:r>
      <w:hyperlink r:id="rId6" w:history="1">
        <w:r w:rsidRPr="005B16AE">
          <w:rPr>
            <w:rFonts w:ascii="Times New Roman" w:eastAsia="Times New Roman" w:hAnsi="Times New Roman" w:cs="Times New Roman"/>
            <w:color w:val="0563C1"/>
            <w:sz w:val="28"/>
            <w:szCs w:val="28"/>
            <w:u w:val="single"/>
            <w:lang w:eastAsia="ru-RU"/>
          </w:rPr>
          <w:t>https://zen.yandex.ru/media/detidoma/sovety-roditeliam-kak-vesti-sebia-v-konfliktah-s-podrostkami-5dade807bc251400ae3f0c90</w:t>
        </w:r>
      </w:hyperlink>
      <w:r w:rsidRPr="005B16AE">
        <w:rPr>
          <w:rFonts w:ascii="Times New Roman" w:eastAsia="Times New Roman" w:hAnsi="Times New Roman" w:cs="Times New Roman"/>
          <w:sz w:val="28"/>
          <w:szCs w:val="28"/>
          <w:lang w:eastAsia="ru-RU"/>
        </w:rPr>
        <w:t>)</w:t>
      </w:r>
    </w:p>
    <w:p w:rsidR="005B16AE" w:rsidRPr="005B16AE" w:rsidRDefault="005B16AE" w:rsidP="005B16AE">
      <w:pPr>
        <w:suppressAutoHyphens/>
        <w:spacing w:before="0" w:after="0" w:line="240" w:lineRule="auto"/>
        <w:ind w:firstLine="709"/>
        <w:jc w:val="both"/>
        <w:rPr>
          <w:rFonts w:ascii="Times New Roman" w:eastAsia="Times New Roman" w:hAnsi="Times New Roman" w:cs="Times New Roman"/>
          <w:sz w:val="28"/>
          <w:szCs w:val="28"/>
          <w:lang w:eastAsia="ru-RU"/>
        </w:rPr>
      </w:pPr>
    </w:p>
    <w:p w:rsidR="005B16AE" w:rsidRPr="005B16AE" w:rsidRDefault="005B16AE" w:rsidP="005B16AE">
      <w:pPr>
        <w:suppressAutoHyphens/>
        <w:spacing w:before="0" w:after="0" w:line="240" w:lineRule="auto"/>
        <w:rPr>
          <w:rFonts w:ascii="Times New Roman" w:eastAsia="PT Sans" w:hAnsi="Times New Roman" w:cs="Times New Roman"/>
          <w:sz w:val="28"/>
          <w:szCs w:val="28"/>
        </w:rPr>
      </w:pPr>
      <w:r>
        <w:rPr>
          <w:rFonts w:ascii="Times New Roman" w:eastAsia="Times New Roman" w:hAnsi="Times New Roman" w:cs="Times New Roman"/>
          <w:sz w:val="28"/>
          <w:szCs w:val="28"/>
          <w:lang w:eastAsia="ru-RU"/>
        </w:rPr>
        <w:t xml:space="preserve">                </w:t>
      </w:r>
      <w:r w:rsidRPr="005B16AE">
        <w:rPr>
          <w:rFonts w:ascii="Times New Roman" w:eastAsia="PT Sans" w:hAnsi="Times New Roman" w:cs="Times New Roman"/>
          <w:sz w:val="28"/>
          <w:szCs w:val="28"/>
        </w:rPr>
        <w:t xml:space="preserve">Телефон для записи на психологическую консультацию - </w:t>
      </w:r>
    </w:p>
    <w:p w:rsidR="001A1286" w:rsidRPr="005B16AE" w:rsidRDefault="005B16AE" w:rsidP="005B16AE">
      <w:pPr>
        <w:suppressAutoHyphens/>
        <w:spacing w:before="0" w:after="0" w:line="240" w:lineRule="auto"/>
        <w:ind w:firstLine="709"/>
        <w:jc w:val="center"/>
        <w:rPr>
          <w:rFonts w:ascii="Times New Roman" w:eastAsia="PT Sans" w:hAnsi="Times New Roman" w:cs="Times New Roman"/>
          <w:sz w:val="28"/>
          <w:szCs w:val="28"/>
        </w:rPr>
      </w:pPr>
      <w:r w:rsidRPr="005B16AE">
        <w:rPr>
          <w:rFonts w:ascii="Times New Roman" w:eastAsia="PT Sans" w:hAnsi="Times New Roman" w:cs="Times New Roman"/>
          <w:b/>
          <w:sz w:val="28"/>
          <w:szCs w:val="28"/>
        </w:rPr>
        <w:t>ГБУ РО ЦППМ и СП (863) 2-51-14-10</w:t>
      </w:r>
      <w:bookmarkStart w:id="0" w:name="_GoBack"/>
      <w:bookmarkEnd w:id="0"/>
    </w:p>
    <w:sectPr w:rsidR="001A1286" w:rsidRPr="005B1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Corbel"/>
    <w:charset w:val="CC"/>
    <w:family w:val="swiss"/>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AE"/>
    <w:rsid w:val="001A1286"/>
    <w:rsid w:val="005B16AE"/>
    <w:rsid w:val="00F76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89"/>
    <w:rPr>
      <w:sz w:val="20"/>
      <w:szCs w:val="20"/>
    </w:rPr>
  </w:style>
  <w:style w:type="paragraph" w:styleId="1">
    <w:name w:val="heading 1"/>
    <w:basedOn w:val="a"/>
    <w:next w:val="a"/>
    <w:link w:val="10"/>
    <w:uiPriority w:val="9"/>
    <w:qFormat/>
    <w:rsid w:val="00F76C8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F76C8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F76C8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F76C8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F76C89"/>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F76C89"/>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F76C89"/>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F76C89"/>
    <w:pPr>
      <w:spacing w:before="300" w:after="0"/>
      <w:outlineLvl w:val="7"/>
    </w:pPr>
    <w:rPr>
      <w:caps/>
      <w:spacing w:val="10"/>
      <w:sz w:val="18"/>
      <w:szCs w:val="18"/>
    </w:rPr>
  </w:style>
  <w:style w:type="paragraph" w:styleId="9">
    <w:name w:val="heading 9"/>
    <w:basedOn w:val="a"/>
    <w:next w:val="a"/>
    <w:link w:val="90"/>
    <w:uiPriority w:val="9"/>
    <w:semiHidden/>
    <w:unhideWhenUsed/>
    <w:qFormat/>
    <w:rsid w:val="00F76C89"/>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C89"/>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F76C89"/>
    <w:rPr>
      <w:caps/>
      <w:spacing w:val="15"/>
      <w:shd w:val="clear" w:color="auto" w:fill="DBE5F1" w:themeFill="accent1" w:themeFillTint="33"/>
    </w:rPr>
  </w:style>
  <w:style w:type="character" w:customStyle="1" w:styleId="30">
    <w:name w:val="Заголовок 3 Знак"/>
    <w:basedOn w:val="a0"/>
    <w:link w:val="3"/>
    <w:uiPriority w:val="9"/>
    <w:semiHidden/>
    <w:rsid w:val="00F76C89"/>
    <w:rPr>
      <w:caps/>
      <w:color w:val="243F60" w:themeColor="accent1" w:themeShade="7F"/>
      <w:spacing w:val="15"/>
    </w:rPr>
  </w:style>
  <w:style w:type="character" w:customStyle="1" w:styleId="40">
    <w:name w:val="Заголовок 4 Знак"/>
    <w:basedOn w:val="a0"/>
    <w:link w:val="4"/>
    <w:uiPriority w:val="9"/>
    <w:semiHidden/>
    <w:rsid w:val="00F76C89"/>
    <w:rPr>
      <w:caps/>
      <w:color w:val="365F91" w:themeColor="accent1" w:themeShade="BF"/>
      <w:spacing w:val="10"/>
    </w:rPr>
  </w:style>
  <w:style w:type="character" w:customStyle="1" w:styleId="50">
    <w:name w:val="Заголовок 5 Знак"/>
    <w:basedOn w:val="a0"/>
    <w:link w:val="5"/>
    <w:uiPriority w:val="9"/>
    <w:semiHidden/>
    <w:rsid w:val="00F76C89"/>
    <w:rPr>
      <w:caps/>
      <w:color w:val="365F91" w:themeColor="accent1" w:themeShade="BF"/>
      <w:spacing w:val="10"/>
    </w:rPr>
  </w:style>
  <w:style w:type="character" w:customStyle="1" w:styleId="60">
    <w:name w:val="Заголовок 6 Знак"/>
    <w:basedOn w:val="a0"/>
    <w:link w:val="6"/>
    <w:uiPriority w:val="9"/>
    <w:semiHidden/>
    <w:rsid w:val="00F76C89"/>
    <w:rPr>
      <w:caps/>
      <w:color w:val="365F91" w:themeColor="accent1" w:themeShade="BF"/>
      <w:spacing w:val="10"/>
    </w:rPr>
  </w:style>
  <w:style w:type="character" w:customStyle="1" w:styleId="70">
    <w:name w:val="Заголовок 7 Знак"/>
    <w:basedOn w:val="a0"/>
    <w:link w:val="7"/>
    <w:uiPriority w:val="9"/>
    <w:semiHidden/>
    <w:rsid w:val="00F76C89"/>
    <w:rPr>
      <w:caps/>
      <w:color w:val="365F91" w:themeColor="accent1" w:themeShade="BF"/>
      <w:spacing w:val="10"/>
    </w:rPr>
  </w:style>
  <w:style w:type="character" w:customStyle="1" w:styleId="80">
    <w:name w:val="Заголовок 8 Знак"/>
    <w:basedOn w:val="a0"/>
    <w:link w:val="8"/>
    <w:uiPriority w:val="9"/>
    <w:semiHidden/>
    <w:rsid w:val="00F76C89"/>
    <w:rPr>
      <w:caps/>
      <w:spacing w:val="10"/>
      <w:sz w:val="18"/>
      <w:szCs w:val="18"/>
    </w:rPr>
  </w:style>
  <w:style w:type="character" w:customStyle="1" w:styleId="90">
    <w:name w:val="Заголовок 9 Знак"/>
    <w:basedOn w:val="a0"/>
    <w:link w:val="9"/>
    <w:uiPriority w:val="9"/>
    <w:semiHidden/>
    <w:rsid w:val="00F76C89"/>
    <w:rPr>
      <w:i/>
      <w:caps/>
      <w:spacing w:val="10"/>
      <w:sz w:val="18"/>
      <w:szCs w:val="18"/>
    </w:rPr>
  </w:style>
  <w:style w:type="paragraph" w:styleId="a3">
    <w:name w:val="caption"/>
    <w:basedOn w:val="a"/>
    <w:next w:val="a"/>
    <w:uiPriority w:val="35"/>
    <w:semiHidden/>
    <w:unhideWhenUsed/>
    <w:qFormat/>
    <w:rsid w:val="00F76C89"/>
    <w:rPr>
      <w:b/>
      <w:bCs/>
      <w:color w:val="365F91" w:themeColor="accent1" w:themeShade="BF"/>
      <w:sz w:val="16"/>
      <w:szCs w:val="16"/>
    </w:rPr>
  </w:style>
  <w:style w:type="paragraph" w:styleId="a4">
    <w:name w:val="Title"/>
    <w:basedOn w:val="a"/>
    <w:next w:val="a"/>
    <w:link w:val="a5"/>
    <w:uiPriority w:val="10"/>
    <w:qFormat/>
    <w:rsid w:val="00F76C89"/>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F76C89"/>
    <w:rPr>
      <w:caps/>
      <w:color w:val="4F81BD" w:themeColor="accent1"/>
      <w:spacing w:val="10"/>
      <w:kern w:val="28"/>
      <w:sz w:val="52"/>
      <w:szCs w:val="52"/>
    </w:rPr>
  </w:style>
  <w:style w:type="paragraph" w:styleId="a6">
    <w:name w:val="Subtitle"/>
    <w:basedOn w:val="a"/>
    <w:next w:val="a"/>
    <w:link w:val="a7"/>
    <w:uiPriority w:val="11"/>
    <w:qFormat/>
    <w:rsid w:val="00F76C89"/>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F76C89"/>
    <w:rPr>
      <w:caps/>
      <w:color w:val="595959" w:themeColor="text1" w:themeTint="A6"/>
      <w:spacing w:val="10"/>
      <w:sz w:val="24"/>
      <w:szCs w:val="24"/>
    </w:rPr>
  </w:style>
  <w:style w:type="character" w:styleId="a8">
    <w:name w:val="Strong"/>
    <w:uiPriority w:val="22"/>
    <w:qFormat/>
    <w:rsid w:val="00F76C89"/>
    <w:rPr>
      <w:b/>
      <w:bCs/>
    </w:rPr>
  </w:style>
  <w:style w:type="character" w:styleId="a9">
    <w:name w:val="Emphasis"/>
    <w:uiPriority w:val="20"/>
    <w:qFormat/>
    <w:rsid w:val="00F76C89"/>
    <w:rPr>
      <w:caps/>
      <w:color w:val="243F60" w:themeColor="accent1" w:themeShade="7F"/>
      <w:spacing w:val="5"/>
    </w:rPr>
  </w:style>
  <w:style w:type="paragraph" w:styleId="aa">
    <w:name w:val="No Spacing"/>
    <w:basedOn w:val="a"/>
    <w:link w:val="ab"/>
    <w:uiPriority w:val="1"/>
    <w:qFormat/>
    <w:rsid w:val="00F76C89"/>
    <w:pPr>
      <w:spacing w:before="0" w:after="0" w:line="240" w:lineRule="auto"/>
    </w:pPr>
  </w:style>
  <w:style w:type="character" w:customStyle="1" w:styleId="ab">
    <w:name w:val="Без интервала Знак"/>
    <w:basedOn w:val="a0"/>
    <w:link w:val="aa"/>
    <w:uiPriority w:val="1"/>
    <w:rsid w:val="00F76C89"/>
    <w:rPr>
      <w:sz w:val="20"/>
      <w:szCs w:val="20"/>
    </w:rPr>
  </w:style>
  <w:style w:type="paragraph" w:styleId="ac">
    <w:name w:val="List Paragraph"/>
    <w:basedOn w:val="a"/>
    <w:uiPriority w:val="34"/>
    <w:qFormat/>
    <w:rsid w:val="00F76C89"/>
    <w:pPr>
      <w:ind w:left="720"/>
      <w:contextualSpacing/>
    </w:pPr>
  </w:style>
  <w:style w:type="paragraph" w:styleId="21">
    <w:name w:val="Quote"/>
    <w:basedOn w:val="a"/>
    <w:next w:val="a"/>
    <w:link w:val="22"/>
    <w:uiPriority w:val="29"/>
    <w:qFormat/>
    <w:rsid w:val="00F76C89"/>
    <w:rPr>
      <w:i/>
      <w:iCs/>
    </w:rPr>
  </w:style>
  <w:style w:type="character" w:customStyle="1" w:styleId="22">
    <w:name w:val="Цитата 2 Знак"/>
    <w:basedOn w:val="a0"/>
    <w:link w:val="21"/>
    <w:uiPriority w:val="29"/>
    <w:rsid w:val="00F76C89"/>
    <w:rPr>
      <w:i/>
      <w:iCs/>
      <w:sz w:val="20"/>
      <w:szCs w:val="20"/>
    </w:rPr>
  </w:style>
  <w:style w:type="paragraph" w:styleId="ad">
    <w:name w:val="Intense Quote"/>
    <w:basedOn w:val="a"/>
    <w:next w:val="a"/>
    <w:link w:val="ae"/>
    <w:uiPriority w:val="30"/>
    <w:qFormat/>
    <w:rsid w:val="00F76C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F76C89"/>
    <w:rPr>
      <w:i/>
      <w:iCs/>
      <w:color w:val="4F81BD" w:themeColor="accent1"/>
      <w:sz w:val="20"/>
      <w:szCs w:val="20"/>
    </w:rPr>
  </w:style>
  <w:style w:type="character" w:styleId="af">
    <w:name w:val="Subtle Emphasis"/>
    <w:uiPriority w:val="19"/>
    <w:qFormat/>
    <w:rsid w:val="00F76C89"/>
    <w:rPr>
      <w:i/>
      <w:iCs/>
      <w:color w:val="243F60" w:themeColor="accent1" w:themeShade="7F"/>
    </w:rPr>
  </w:style>
  <w:style w:type="character" w:styleId="af0">
    <w:name w:val="Intense Emphasis"/>
    <w:uiPriority w:val="21"/>
    <w:qFormat/>
    <w:rsid w:val="00F76C89"/>
    <w:rPr>
      <w:b/>
      <w:bCs/>
      <w:caps/>
      <w:color w:val="243F60" w:themeColor="accent1" w:themeShade="7F"/>
      <w:spacing w:val="10"/>
    </w:rPr>
  </w:style>
  <w:style w:type="character" w:styleId="af1">
    <w:name w:val="Subtle Reference"/>
    <w:uiPriority w:val="31"/>
    <w:qFormat/>
    <w:rsid w:val="00F76C89"/>
    <w:rPr>
      <w:b/>
      <w:bCs/>
      <w:color w:val="4F81BD" w:themeColor="accent1"/>
    </w:rPr>
  </w:style>
  <w:style w:type="character" w:styleId="af2">
    <w:name w:val="Intense Reference"/>
    <w:uiPriority w:val="32"/>
    <w:qFormat/>
    <w:rsid w:val="00F76C89"/>
    <w:rPr>
      <w:b/>
      <w:bCs/>
      <w:i/>
      <w:iCs/>
      <w:caps/>
      <w:color w:val="4F81BD" w:themeColor="accent1"/>
    </w:rPr>
  </w:style>
  <w:style w:type="character" w:styleId="af3">
    <w:name w:val="Book Title"/>
    <w:uiPriority w:val="33"/>
    <w:qFormat/>
    <w:rsid w:val="00F76C89"/>
    <w:rPr>
      <w:b/>
      <w:bCs/>
      <w:i/>
      <w:iCs/>
      <w:spacing w:val="9"/>
    </w:rPr>
  </w:style>
  <w:style w:type="paragraph" w:styleId="af4">
    <w:name w:val="TOC Heading"/>
    <w:basedOn w:val="1"/>
    <w:next w:val="a"/>
    <w:uiPriority w:val="39"/>
    <w:semiHidden/>
    <w:unhideWhenUsed/>
    <w:qFormat/>
    <w:rsid w:val="00F76C8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89"/>
    <w:rPr>
      <w:sz w:val="20"/>
      <w:szCs w:val="20"/>
    </w:rPr>
  </w:style>
  <w:style w:type="paragraph" w:styleId="1">
    <w:name w:val="heading 1"/>
    <w:basedOn w:val="a"/>
    <w:next w:val="a"/>
    <w:link w:val="10"/>
    <w:uiPriority w:val="9"/>
    <w:qFormat/>
    <w:rsid w:val="00F76C8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F76C8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F76C8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F76C8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F76C89"/>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F76C89"/>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F76C89"/>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F76C89"/>
    <w:pPr>
      <w:spacing w:before="300" w:after="0"/>
      <w:outlineLvl w:val="7"/>
    </w:pPr>
    <w:rPr>
      <w:caps/>
      <w:spacing w:val="10"/>
      <w:sz w:val="18"/>
      <w:szCs w:val="18"/>
    </w:rPr>
  </w:style>
  <w:style w:type="paragraph" w:styleId="9">
    <w:name w:val="heading 9"/>
    <w:basedOn w:val="a"/>
    <w:next w:val="a"/>
    <w:link w:val="90"/>
    <w:uiPriority w:val="9"/>
    <w:semiHidden/>
    <w:unhideWhenUsed/>
    <w:qFormat/>
    <w:rsid w:val="00F76C89"/>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C89"/>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F76C89"/>
    <w:rPr>
      <w:caps/>
      <w:spacing w:val="15"/>
      <w:shd w:val="clear" w:color="auto" w:fill="DBE5F1" w:themeFill="accent1" w:themeFillTint="33"/>
    </w:rPr>
  </w:style>
  <w:style w:type="character" w:customStyle="1" w:styleId="30">
    <w:name w:val="Заголовок 3 Знак"/>
    <w:basedOn w:val="a0"/>
    <w:link w:val="3"/>
    <w:uiPriority w:val="9"/>
    <w:semiHidden/>
    <w:rsid w:val="00F76C89"/>
    <w:rPr>
      <w:caps/>
      <w:color w:val="243F60" w:themeColor="accent1" w:themeShade="7F"/>
      <w:spacing w:val="15"/>
    </w:rPr>
  </w:style>
  <w:style w:type="character" w:customStyle="1" w:styleId="40">
    <w:name w:val="Заголовок 4 Знак"/>
    <w:basedOn w:val="a0"/>
    <w:link w:val="4"/>
    <w:uiPriority w:val="9"/>
    <w:semiHidden/>
    <w:rsid w:val="00F76C89"/>
    <w:rPr>
      <w:caps/>
      <w:color w:val="365F91" w:themeColor="accent1" w:themeShade="BF"/>
      <w:spacing w:val="10"/>
    </w:rPr>
  </w:style>
  <w:style w:type="character" w:customStyle="1" w:styleId="50">
    <w:name w:val="Заголовок 5 Знак"/>
    <w:basedOn w:val="a0"/>
    <w:link w:val="5"/>
    <w:uiPriority w:val="9"/>
    <w:semiHidden/>
    <w:rsid w:val="00F76C89"/>
    <w:rPr>
      <w:caps/>
      <w:color w:val="365F91" w:themeColor="accent1" w:themeShade="BF"/>
      <w:spacing w:val="10"/>
    </w:rPr>
  </w:style>
  <w:style w:type="character" w:customStyle="1" w:styleId="60">
    <w:name w:val="Заголовок 6 Знак"/>
    <w:basedOn w:val="a0"/>
    <w:link w:val="6"/>
    <w:uiPriority w:val="9"/>
    <w:semiHidden/>
    <w:rsid w:val="00F76C89"/>
    <w:rPr>
      <w:caps/>
      <w:color w:val="365F91" w:themeColor="accent1" w:themeShade="BF"/>
      <w:spacing w:val="10"/>
    </w:rPr>
  </w:style>
  <w:style w:type="character" w:customStyle="1" w:styleId="70">
    <w:name w:val="Заголовок 7 Знак"/>
    <w:basedOn w:val="a0"/>
    <w:link w:val="7"/>
    <w:uiPriority w:val="9"/>
    <w:semiHidden/>
    <w:rsid w:val="00F76C89"/>
    <w:rPr>
      <w:caps/>
      <w:color w:val="365F91" w:themeColor="accent1" w:themeShade="BF"/>
      <w:spacing w:val="10"/>
    </w:rPr>
  </w:style>
  <w:style w:type="character" w:customStyle="1" w:styleId="80">
    <w:name w:val="Заголовок 8 Знак"/>
    <w:basedOn w:val="a0"/>
    <w:link w:val="8"/>
    <w:uiPriority w:val="9"/>
    <w:semiHidden/>
    <w:rsid w:val="00F76C89"/>
    <w:rPr>
      <w:caps/>
      <w:spacing w:val="10"/>
      <w:sz w:val="18"/>
      <w:szCs w:val="18"/>
    </w:rPr>
  </w:style>
  <w:style w:type="character" w:customStyle="1" w:styleId="90">
    <w:name w:val="Заголовок 9 Знак"/>
    <w:basedOn w:val="a0"/>
    <w:link w:val="9"/>
    <w:uiPriority w:val="9"/>
    <w:semiHidden/>
    <w:rsid w:val="00F76C89"/>
    <w:rPr>
      <w:i/>
      <w:caps/>
      <w:spacing w:val="10"/>
      <w:sz w:val="18"/>
      <w:szCs w:val="18"/>
    </w:rPr>
  </w:style>
  <w:style w:type="paragraph" w:styleId="a3">
    <w:name w:val="caption"/>
    <w:basedOn w:val="a"/>
    <w:next w:val="a"/>
    <w:uiPriority w:val="35"/>
    <w:semiHidden/>
    <w:unhideWhenUsed/>
    <w:qFormat/>
    <w:rsid w:val="00F76C89"/>
    <w:rPr>
      <w:b/>
      <w:bCs/>
      <w:color w:val="365F91" w:themeColor="accent1" w:themeShade="BF"/>
      <w:sz w:val="16"/>
      <w:szCs w:val="16"/>
    </w:rPr>
  </w:style>
  <w:style w:type="paragraph" w:styleId="a4">
    <w:name w:val="Title"/>
    <w:basedOn w:val="a"/>
    <w:next w:val="a"/>
    <w:link w:val="a5"/>
    <w:uiPriority w:val="10"/>
    <w:qFormat/>
    <w:rsid w:val="00F76C89"/>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F76C89"/>
    <w:rPr>
      <w:caps/>
      <w:color w:val="4F81BD" w:themeColor="accent1"/>
      <w:spacing w:val="10"/>
      <w:kern w:val="28"/>
      <w:sz w:val="52"/>
      <w:szCs w:val="52"/>
    </w:rPr>
  </w:style>
  <w:style w:type="paragraph" w:styleId="a6">
    <w:name w:val="Subtitle"/>
    <w:basedOn w:val="a"/>
    <w:next w:val="a"/>
    <w:link w:val="a7"/>
    <w:uiPriority w:val="11"/>
    <w:qFormat/>
    <w:rsid w:val="00F76C89"/>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F76C89"/>
    <w:rPr>
      <w:caps/>
      <w:color w:val="595959" w:themeColor="text1" w:themeTint="A6"/>
      <w:spacing w:val="10"/>
      <w:sz w:val="24"/>
      <w:szCs w:val="24"/>
    </w:rPr>
  </w:style>
  <w:style w:type="character" w:styleId="a8">
    <w:name w:val="Strong"/>
    <w:uiPriority w:val="22"/>
    <w:qFormat/>
    <w:rsid w:val="00F76C89"/>
    <w:rPr>
      <w:b/>
      <w:bCs/>
    </w:rPr>
  </w:style>
  <w:style w:type="character" w:styleId="a9">
    <w:name w:val="Emphasis"/>
    <w:uiPriority w:val="20"/>
    <w:qFormat/>
    <w:rsid w:val="00F76C89"/>
    <w:rPr>
      <w:caps/>
      <w:color w:val="243F60" w:themeColor="accent1" w:themeShade="7F"/>
      <w:spacing w:val="5"/>
    </w:rPr>
  </w:style>
  <w:style w:type="paragraph" w:styleId="aa">
    <w:name w:val="No Spacing"/>
    <w:basedOn w:val="a"/>
    <w:link w:val="ab"/>
    <w:uiPriority w:val="1"/>
    <w:qFormat/>
    <w:rsid w:val="00F76C89"/>
    <w:pPr>
      <w:spacing w:before="0" w:after="0" w:line="240" w:lineRule="auto"/>
    </w:pPr>
  </w:style>
  <w:style w:type="character" w:customStyle="1" w:styleId="ab">
    <w:name w:val="Без интервала Знак"/>
    <w:basedOn w:val="a0"/>
    <w:link w:val="aa"/>
    <w:uiPriority w:val="1"/>
    <w:rsid w:val="00F76C89"/>
    <w:rPr>
      <w:sz w:val="20"/>
      <w:szCs w:val="20"/>
    </w:rPr>
  </w:style>
  <w:style w:type="paragraph" w:styleId="ac">
    <w:name w:val="List Paragraph"/>
    <w:basedOn w:val="a"/>
    <w:uiPriority w:val="34"/>
    <w:qFormat/>
    <w:rsid w:val="00F76C89"/>
    <w:pPr>
      <w:ind w:left="720"/>
      <w:contextualSpacing/>
    </w:pPr>
  </w:style>
  <w:style w:type="paragraph" w:styleId="21">
    <w:name w:val="Quote"/>
    <w:basedOn w:val="a"/>
    <w:next w:val="a"/>
    <w:link w:val="22"/>
    <w:uiPriority w:val="29"/>
    <w:qFormat/>
    <w:rsid w:val="00F76C89"/>
    <w:rPr>
      <w:i/>
      <w:iCs/>
    </w:rPr>
  </w:style>
  <w:style w:type="character" w:customStyle="1" w:styleId="22">
    <w:name w:val="Цитата 2 Знак"/>
    <w:basedOn w:val="a0"/>
    <w:link w:val="21"/>
    <w:uiPriority w:val="29"/>
    <w:rsid w:val="00F76C89"/>
    <w:rPr>
      <w:i/>
      <w:iCs/>
      <w:sz w:val="20"/>
      <w:szCs w:val="20"/>
    </w:rPr>
  </w:style>
  <w:style w:type="paragraph" w:styleId="ad">
    <w:name w:val="Intense Quote"/>
    <w:basedOn w:val="a"/>
    <w:next w:val="a"/>
    <w:link w:val="ae"/>
    <w:uiPriority w:val="30"/>
    <w:qFormat/>
    <w:rsid w:val="00F76C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F76C89"/>
    <w:rPr>
      <w:i/>
      <w:iCs/>
      <w:color w:val="4F81BD" w:themeColor="accent1"/>
      <w:sz w:val="20"/>
      <w:szCs w:val="20"/>
    </w:rPr>
  </w:style>
  <w:style w:type="character" w:styleId="af">
    <w:name w:val="Subtle Emphasis"/>
    <w:uiPriority w:val="19"/>
    <w:qFormat/>
    <w:rsid w:val="00F76C89"/>
    <w:rPr>
      <w:i/>
      <w:iCs/>
      <w:color w:val="243F60" w:themeColor="accent1" w:themeShade="7F"/>
    </w:rPr>
  </w:style>
  <w:style w:type="character" w:styleId="af0">
    <w:name w:val="Intense Emphasis"/>
    <w:uiPriority w:val="21"/>
    <w:qFormat/>
    <w:rsid w:val="00F76C89"/>
    <w:rPr>
      <w:b/>
      <w:bCs/>
      <w:caps/>
      <w:color w:val="243F60" w:themeColor="accent1" w:themeShade="7F"/>
      <w:spacing w:val="10"/>
    </w:rPr>
  </w:style>
  <w:style w:type="character" w:styleId="af1">
    <w:name w:val="Subtle Reference"/>
    <w:uiPriority w:val="31"/>
    <w:qFormat/>
    <w:rsid w:val="00F76C89"/>
    <w:rPr>
      <w:b/>
      <w:bCs/>
      <w:color w:val="4F81BD" w:themeColor="accent1"/>
    </w:rPr>
  </w:style>
  <w:style w:type="character" w:styleId="af2">
    <w:name w:val="Intense Reference"/>
    <w:uiPriority w:val="32"/>
    <w:qFormat/>
    <w:rsid w:val="00F76C89"/>
    <w:rPr>
      <w:b/>
      <w:bCs/>
      <w:i/>
      <w:iCs/>
      <w:caps/>
      <w:color w:val="4F81BD" w:themeColor="accent1"/>
    </w:rPr>
  </w:style>
  <w:style w:type="character" w:styleId="af3">
    <w:name w:val="Book Title"/>
    <w:uiPriority w:val="33"/>
    <w:qFormat/>
    <w:rsid w:val="00F76C89"/>
    <w:rPr>
      <w:b/>
      <w:bCs/>
      <w:i/>
      <w:iCs/>
      <w:spacing w:val="9"/>
    </w:rPr>
  </w:style>
  <w:style w:type="paragraph" w:styleId="af4">
    <w:name w:val="TOC Heading"/>
    <w:basedOn w:val="1"/>
    <w:next w:val="a"/>
    <w:uiPriority w:val="39"/>
    <w:semiHidden/>
    <w:unhideWhenUsed/>
    <w:qFormat/>
    <w:rsid w:val="00F76C8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en.yandex.ru/media/detidoma/sovety-roditeliam-kak-vesti-sebia-v-konfliktah-s-podrostkami-5dade807bc251400ae3f0c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2024-06-13T09:31:00Z</dcterms:created>
  <dcterms:modified xsi:type="dcterms:W3CDTF">2024-06-13T09:32:00Z</dcterms:modified>
</cp:coreProperties>
</file>